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3A" w:rsidRPr="00AB3C3A" w:rsidRDefault="002F2E82" w:rsidP="00AB3C3A">
      <w:pPr>
        <w:shd w:val="clear" w:color="auto" w:fill="FFFFFF"/>
        <w:jc w:val="center"/>
        <w:rPr>
          <w:b/>
          <w:szCs w:val="28"/>
        </w:rPr>
      </w:pPr>
      <w:r>
        <w:rPr>
          <w:b/>
          <w:szCs w:val="28"/>
        </w:rPr>
        <w:t>РЕГИСТРАЦИОННАЯ ФОРМА</w:t>
      </w:r>
    </w:p>
    <w:p w:rsidR="00AB3C3A" w:rsidRPr="00AB3C3A" w:rsidRDefault="00AB3C3A" w:rsidP="00AB3C3A">
      <w:pPr>
        <w:shd w:val="clear" w:color="auto" w:fill="FFFFFF"/>
        <w:rPr>
          <w:szCs w:val="28"/>
        </w:rPr>
      </w:pPr>
    </w:p>
    <w:p w:rsidR="00AB3C3A" w:rsidRPr="00AB3C3A" w:rsidRDefault="002F2E82" w:rsidP="00AB3C3A">
      <w:pPr>
        <w:shd w:val="clear" w:color="auto" w:fill="FFFFFF"/>
        <w:rPr>
          <w:szCs w:val="28"/>
        </w:rPr>
      </w:pPr>
      <w:r w:rsidRPr="002F2E82">
        <w:rPr>
          <w:szCs w:val="28"/>
        </w:rPr>
        <w:t xml:space="preserve">Пожалуйста, заполните таблицу </w:t>
      </w:r>
      <w:r>
        <w:rPr>
          <w:szCs w:val="28"/>
          <w:lang w:val="en-US"/>
        </w:rPr>
        <w:t>c</w:t>
      </w:r>
      <w:r w:rsidRPr="002F2E82">
        <w:rPr>
          <w:szCs w:val="28"/>
        </w:rPr>
        <w:t xml:space="preserve"> информацией о себе на первой странице</w:t>
      </w:r>
    </w:p>
    <w:p w:rsidR="00AB3C3A" w:rsidRPr="00AB3C3A" w:rsidRDefault="00AB3C3A" w:rsidP="00AB3C3A">
      <w:pPr>
        <w:shd w:val="clear" w:color="auto" w:fill="FFFFFF"/>
        <w:rPr>
          <w:szCs w:val="28"/>
        </w:rPr>
      </w:pPr>
    </w:p>
    <w:tbl>
      <w:tblPr>
        <w:tblStyle w:val="a8"/>
        <w:tblW w:w="9634" w:type="dxa"/>
        <w:tblLook w:val="04A0" w:firstRow="1" w:lastRow="0" w:firstColumn="1" w:lastColumn="0" w:noHBand="0" w:noVBand="1"/>
      </w:tblPr>
      <w:tblGrid>
        <w:gridCol w:w="3397"/>
        <w:gridCol w:w="6237"/>
      </w:tblGrid>
      <w:tr w:rsidR="00AB3C3A" w:rsidRPr="00AB3C3A" w:rsidTr="00200BCF">
        <w:tc>
          <w:tcPr>
            <w:tcW w:w="3397" w:type="dxa"/>
          </w:tcPr>
          <w:p w:rsidR="00AB3C3A" w:rsidRPr="00AB3C3A" w:rsidRDefault="002F2E82" w:rsidP="002F2E82">
            <w:pPr>
              <w:shd w:val="clear" w:color="auto" w:fill="FFFFFF"/>
              <w:spacing w:line="360" w:lineRule="auto"/>
              <w:rPr>
                <w:b/>
                <w:szCs w:val="28"/>
                <w:lang w:val="en-US"/>
              </w:rPr>
            </w:pPr>
            <w:r w:rsidRPr="002F2E82">
              <w:rPr>
                <w:b/>
                <w:szCs w:val="28"/>
              </w:rPr>
              <w:t>ФИО</w:t>
            </w:r>
            <w:r w:rsidR="00AB3C3A" w:rsidRPr="00AB3C3A">
              <w:rPr>
                <w:b/>
                <w:szCs w:val="28"/>
                <w:lang w:val="en-US"/>
              </w:rPr>
              <w:t xml:space="preserve"> </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F2E82" w:rsidP="002F2E82">
            <w:pPr>
              <w:shd w:val="clear" w:color="auto" w:fill="FFFFFF"/>
              <w:spacing w:line="360" w:lineRule="auto"/>
              <w:rPr>
                <w:szCs w:val="28"/>
              </w:rPr>
            </w:pPr>
            <w:r>
              <w:rPr>
                <w:szCs w:val="28"/>
              </w:rPr>
              <w:t>Место работы</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F2E82" w:rsidP="002F2E82">
            <w:pPr>
              <w:shd w:val="clear" w:color="auto" w:fill="FFFFFF"/>
              <w:spacing w:line="360" w:lineRule="auto"/>
              <w:rPr>
                <w:szCs w:val="28"/>
              </w:rPr>
            </w:pPr>
            <w:r>
              <w:rPr>
                <w:szCs w:val="28"/>
              </w:rPr>
              <w:t>Адрес места работы</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F2E82" w:rsidP="002F2E82">
            <w:pPr>
              <w:shd w:val="clear" w:color="auto" w:fill="FFFFFF"/>
              <w:spacing w:line="360" w:lineRule="auto"/>
              <w:rPr>
                <w:szCs w:val="28"/>
              </w:rPr>
            </w:pPr>
            <w:r>
              <w:rPr>
                <w:szCs w:val="28"/>
              </w:rPr>
              <w:t>Учёная степень</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F2E82" w:rsidP="002F2E82">
            <w:pPr>
              <w:shd w:val="clear" w:color="auto" w:fill="FFFFFF"/>
              <w:spacing w:line="360" w:lineRule="auto"/>
              <w:rPr>
                <w:szCs w:val="28"/>
              </w:rPr>
            </w:pPr>
            <w:r>
              <w:rPr>
                <w:szCs w:val="28"/>
              </w:rPr>
              <w:t>Должность</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AB3C3A" w:rsidP="002F2E82">
            <w:pPr>
              <w:shd w:val="clear" w:color="auto" w:fill="FFFFFF"/>
              <w:spacing w:line="360" w:lineRule="auto"/>
              <w:rPr>
                <w:b/>
                <w:szCs w:val="28"/>
              </w:rPr>
            </w:pPr>
            <w:r w:rsidRPr="00AB3C3A">
              <w:rPr>
                <w:b/>
                <w:szCs w:val="28"/>
                <w:lang w:val="en-US"/>
              </w:rPr>
              <w:t>E-mail</w:t>
            </w:r>
            <w:r w:rsidR="002F2E82" w:rsidRPr="002F2E82">
              <w:rPr>
                <w:b/>
                <w:szCs w:val="28"/>
              </w:rPr>
              <w:t xml:space="preserve"> для связи</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00BCF" w:rsidP="00200BCF">
            <w:pPr>
              <w:shd w:val="clear" w:color="auto" w:fill="FFFFFF"/>
              <w:spacing w:line="276" w:lineRule="auto"/>
              <w:jc w:val="center"/>
              <w:rPr>
                <w:szCs w:val="28"/>
              </w:rPr>
            </w:pPr>
            <w:r>
              <w:rPr>
                <w:szCs w:val="28"/>
              </w:rPr>
              <w:t xml:space="preserve">Предпочтительный </w:t>
            </w:r>
            <w:r>
              <w:rPr>
                <w:szCs w:val="28"/>
              </w:rPr>
              <w:br/>
              <w:t>тип доклада</w:t>
            </w:r>
            <w:r>
              <w:rPr>
                <w:szCs w:val="28"/>
              </w:rPr>
              <w:br/>
              <w:t xml:space="preserve"> </w:t>
            </w:r>
            <w:r w:rsidRPr="00200BCF">
              <w:rPr>
                <w:szCs w:val="28"/>
              </w:rPr>
              <w:t>(</w:t>
            </w:r>
            <w:r>
              <w:rPr>
                <w:szCs w:val="28"/>
              </w:rPr>
              <w:t>Устный/Постер/</w:t>
            </w:r>
            <w:r>
              <w:rPr>
                <w:szCs w:val="28"/>
                <w:lang w:val="en-US"/>
              </w:rPr>
              <w:t>Zoom</w:t>
            </w:r>
            <w:r w:rsidRPr="00200BCF">
              <w:rPr>
                <w:szCs w:val="28"/>
              </w:rPr>
              <w:t>)</w:t>
            </w:r>
          </w:p>
        </w:tc>
        <w:tc>
          <w:tcPr>
            <w:tcW w:w="6237" w:type="dxa"/>
          </w:tcPr>
          <w:p w:rsidR="00AB3C3A" w:rsidRPr="00AB3C3A" w:rsidRDefault="00AB3C3A" w:rsidP="002F2E82">
            <w:pPr>
              <w:spacing w:line="360" w:lineRule="auto"/>
              <w:rPr>
                <w:szCs w:val="28"/>
              </w:rPr>
            </w:pPr>
          </w:p>
        </w:tc>
      </w:tr>
      <w:tr w:rsidR="00AB3C3A" w:rsidRPr="00AB3C3A" w:rsidTr="00200BCF">
        <w:tc>
          <w:tcPr>
            <w:tcW w:w="3397" w:type="dxa"/>
          </w:tcPr>
          <w:p w:rsidR="00AB3C3A" w:rsidRPr="00AB3C3A" w:rsidRDefault="00200BCF" w:rsidP="00200BCF">
            <w:pPr>
              <w:jc w:val="center"/>
              <w:rPr>
                <w:szCs w:val="28"/>
              </w:rPr>
            </w:pPr>
            <w:r>
              <w:rPr>
                <w:szCs w:val="28"/>
              </w:rPr>
              <w:t>Сопровождающие</w:t>
            </w:r>
            <w:r>
              <w:rPr>
                <w:szCs w:val="28"/>
              </w:rPr>
              <w:br/>
              <w:t>персоны</w:t>
            </w:r>
          </w:p>
        </w:tc>
        <w:tc>
          <w:tcPr>
            <w:tcW w:w="6237" w:type="dxa"/>
          </w:tcPr>
          <w:p w:rsidR="00AB3C3A" w:rsidRPr="00AB3C3A" w:rsidRDefault="00AB3C3A" w:rsidP="002F2E82">
            <w:pPr>
              <w:spacing w:line="360" w:lineRule="auto"/>
              <w:rPr>
                <w:szCs w:val="28"/>
              </w:rPr>
            </w:pPr>
          </w:p>
        </w:tc>
      </w:tr>
      <w:tr w:rsidR="00AB3C3A" w:rsidRPr="00AB3C3A" w:rsidTr="00200BCF">
        <w:tc>
          <w:tcPr>
            <w:tcW w:w="3397" w:type="dxa"/>
          </w:tcPr>
          <w:p w:rsidR="00AB3C3A" w:rsidRPr="00AB3C3A" w:rsidRDefault="00200BCF" w:rsidP="00200BCF">
            <w:pPr>
              <w:rPr>
                <w:szCs w:val="28"/>
              </w:rPr>
            </w:pPr>
            <w:r>
              <w:rPr>
                <w:szCs w:val="28"/>
              </w:rPr>
              <w:t>Предполагаемый сосед (2-х местное размещение)</w:t>
            </w:r>
          </w:p>
        </w:tc>
        <w:tc>
          <w:tcPr>
            <w:tcW w:w="6237" w:type="dxa"/>
          </w:tcPr>
          <w:p w:rsidR="00AB3C3A" w:rsidRPr="00AB3C3A" w:rsidRDefault="00AB3C3A" w:rsidP="002F2E82">
            <w:pPr>
              <w:spacing w:line="360" w:lineRule="auto"/>
              <w:rPr>
                <w:szCs w:val="28"/>
              </w:rPr>
            </w:pPr>
          </w:p>
        </w:tc>
      </w:tr>
      <w:tr w:rsidR="00AB3C3A" w:rsidRPr="00AB3C3A" w:rsidTr="00200BCF">
        <w:tc>
          <w:tcPr>
            <w:tcW w:w="3397" w:type="dxa"/>
          </w:tcPr>
          <w:p w:rsidR="00AB3C3A" w:rsidRPr="00AB3C3A" w:rsidRDefault="00200BCF" w:rsidP="00200BCF">
            <w:pPr>
              <w:rPr>
                <w:szCs w:val="28"/>
              </w:rPr>
            </w:pPr>
            <w:r>
              <w:rPr>
                <w:szCs w:val="28"/>
              </w:rPr>
              <w:t>Предполагаемое время прибытия (</w:t>
            </w:r>
            <w:r w:rsidR="005C5FB1">
              <w:rPr>
                <w:szCs w:val="28"/>
              </w:rPr>
              <w:t>дата, время, аэропорт/вокзал</w:t>
            </w:r>
            <w:r>
              <w:rPr>
                <w:szCs w:val="28"/>
              </w:rPr>
              <w:t>)</w:t>
            </w:r>
          </w:p>
        </w:tc>
        <w:tc>
          <w:tcPr>
            <w:tcW w:w="6237" w:type="dxa"/>
          </w:tcPr>
          <w:p w:rsidR="00AB3C3A" w:rsidRPr="00AB3C3A" w:rsidRDefault="00AB3C3A" w:rsidP="002F2E82">
            <w:pPr>
              <w:spacing w:line="360" w:lineRule="auto"/>
              <w:rPr>
                <w:szCs w:val="28"/>
              </w:rPr>
            </w:pPr>
          </w:p>
        </w:tc>
      </w:tr>
    </w:tbl>
    <w:p w:rsidR="00AB3C3A" w:rsidRPr="00AB3C3A" w:rsidRDefault="00AB3C3A" w:rsidP="00AB3C3A">
      <w:pPr>
        <w:shd w:val="clear" w:color="auto" w:fill="FFFFFF"/>
        <w:rPr>
          <w:szCs w:val="28"/>
        </w:rPr>
      </w:pPr>
    </w:p>
    <w:p w:rsidR="00AB3C3A" w:rsidRDefault="00AB3C3A">
      <w:pPr>
        <w:rPr>
          <w:b/>
          <w:sz w:val="32"/>
        </w:rPr>
      </w:pPr>
      <w:r>
        <w:br w:type="page"/>
      </w:r>
    </w:p>
    <w:p w:rsidR="00C372F8" w:rsidRPr="00AB3C3A" w:rsidRDefault="00C372F8" w:rsidP="00AB3C3A">
      <w:pPr>
        <w:pStyle w:val="-0"/>
      </w:pPr>
      <w:r>
        <w:lastRenderedPageBreak/>
        <w:t xml:space="preserve">Требования к оформлению </w:t>
      </w:r>
      <w:r w:rsidR="001604E7">
        <w:t>тезисов</w:t>
      </w:r>
      <w:r>
        <w:t xml:space="preserve"> на </w:t>
      </w:r>
      <w:r w:rsidR="00B763EF" w:rsidRPr="00B763EF">
        <w:rPr>
          <w:bCs/>
        </w:rPr>
        <w:t>4</w:t>
      </w:r>
      <w:r w:rsidR="00200BCF" w:rsidRPr="00200BCF">
        <w:rPr>
          <w:bCs/>
        </w:rPr>
        <w:t>-й Международный научный</w:t>
      </w:r>
      <w:r w:rsidR="00200BCF">
        <w:rPr>
          <w:bCs/>
        </w:rPr>
        <w:t xml:space="preserve"> Семинар</w:t>
      </w:r>
      <w:r w:rsidR="00FF62A6">
        <w:t xml:space="preserve"> </w:t>
      </w:r>
      <w:r w:rsidR="00167659">
        <w:t xml:space="preserve">Дни </w:t>
      </w:r>
      <w:proofErr w:type="spellStart"/>
      <w:r w:rsidR="00167659">
        <w:t>калорики</w:t>
      </w:r>
      <w:proofErr w:type="spellEnd"/>
      <w:r w:rsidR="00167659">
        <w:t xml:space="preserve"> в </w:t>
      </w:r>
      <w:r w:rsidR="00B763EF">
        <w:t>Дагестане</w:t>
      </w:r>
      <w:r w:rsidR="00260E92" w:rsidRPr="00AB3C3A">
        <w:t xml:space="preserve"> (</w:t>
      </w:r>
      <w:r w:rsidR="00260E92">
        <w:rPr>
          <w:lang w:val="en-US"/>
        </w:rPr>
        <w:t>D</w:t>
      </w:r>
      <w:r w:rsidR="00B763EF">
        <w:t>С</w:t>
      </w:r>
      <w:r w:rsidR="00B763EF">
        <w:rPr>
          <w:lang w:val="en-US"/>
        </w:rPr>
        <w:t>D</w:t>
      </w:r>
      <w:r w:rsidR="00260E92" w:rsidRPr="00AB3C3A">
        <w:t>-202</w:t>
      </w:r>
      <w:r w:rsidR="00B763EF" w:rsidRPr="00B763EF">
        <w:t>3</w:t>
      </w:r>
      <w:r w:rsidR="00260E92" w:rsidRPr="00AB3C3A">
        <w:t>)</w:t>
      </w:r>
    </w:p>
    <w:p w:rsidR="00C372F8" w:rsidRDefault="00C372F8">
      <w:pPr>
        <w:pStyle w:val="-0"/>
      </w:pPr>
    </w:p>
    <w:p w:rsidR="00C372F8" w:rsidRDefault="00167659">
      <w:pPr>
        <w:pStyle w:val="-1"/>
      </w:pPr>
      <w:r>
        <w:rPr>
          <w:u w:val="single"/>
        </w:rPr>
        <w:t>М.М. Магомедов</w:t>
      </w:r>
      <w:r w:rsidR="00C372F8">
        <w:t xml:space="preserve"> </w:t>
      </w:r>
      <w:r w:rsidR="00C372F8">
        <w:rPr>
          <w:vertAlign w:val="superscript"/>
        </w:rPr>
        <w:t>1</w:t>
      </w:r>
      <w:r>
        <w:t>, И.И. Иванов</w:t>
      </w:r>
      <w:r w:rsidR="00C372F8">
        <w:t xml:space="preserve"> </w:t>
      </w:r>
      <w:r>
        <w:rPr>
          <w:vertAlign w:val="superscript"/>
        </w:rPr>
        <w:t>2</w:t>
      </w:r>
    </w:p>
    <w:p w:rsidR="00C372F8" w:rsidRDefault="00C372F8">
      <w:pPr>
        <w:pStyle w:val="-2"/>
      </w:pPr>
      <w:r>
        <w:rPr>
          <w:vertAlign w:val="superscript"/>
        </w:rPr>
        <w:t>1</w:t>
      </w:r>
      <w:r>
        <w:t xml:space="preserve"> Институт физики </w:t>
      </w:r>
      <w:r w:rsidR="00167659">
        <w:t>им. Х.И. Амирханова ДФИЦ Р</w:t>
      </w:r>
      <w:r>
        <w:t>АН, Махачкала, Россия</w:t>
      </w:r>
    </w:p>
    <w:p w:rsidR="00C372F8" w:rsidRPr="000B29EB" w:rsidRDefault="00C372F8">
      <w:pPr>
        <w:pStyle w:val="-2"/>
      </w:pPr>
      <w:r>
        <w:rPr>
          <w:lang w:val="en-US"/>
        </w:rPr>
        <w:t>e</w:t>
      </w:r>
      <w:r w:rsidRPr="00AF4D62">
        <w:t>-</w:t>
      </w:r>
      <w:r>
        <w:rPr>
          <w:lang w:val="en-US"/>
        </w:rPr>
        <w:t>mail</w:t>
      </w:r>
      <w:r w:rsidRPr="00AF4D62">
        <w:t xml:space="preserve">: </w:t>
      </w:r>
      <w:hyperlink r:id="rId8" w:history="1">
        <w:r w:rsidR="000B29EB" w:rsidRPr="00EA196D">
          <w:rPr>
            <w:rStyle w:val="a3"/>
            <w:lang w:val="en-US"/>
          </w:rPr>
          <w:t>mmm</w:t>
        </w:r>
        <w:r w:rsidR="000B29EB" w:rsidRPr="00EA196D">
          <w:rPr>
            <w:rStyle w:val="a3"/>
          </w:rPr>
          <w:t>@</w:t>
        </w:r>
        <w:r w:rsidR="000B29EB" w:rsidRPr="00EA196D">
          <w:rPr>
            <w:rStyle w:val="a3"/>
            <w:lang w:val="en-US"/>
          </w:rPr>
          <w:t>mail</w:t>
        </w:r>
        <w:r w:rsidR="000B29EB" w:rsidRPr="00EA196D">
          <w:rPr>
            <w:rStyle w:val="a3"/>
          </w:rPr>
          <w:t>.</w:t>
        </w:r>
        <w:proofErr w:type="spellStart"/>
        <w:r w:rsidR="000B29EB" w:rsidRPr="00EA196D">
          <w:rPr>
            <w:rStyle w:val="a3"/>
            <w:lang w:val="en-US"/>
          </w:rPr>
          <w:t>ru</w:t>
        </w:r>
        <w:proofErr w:type="spellEnd"/>
      </w:hyperlink>
      <w:r w:rsidR="000B29EB" w:rsidRPr="000B29EB">
        <w:t xml:space="preserve"> </w:t>
      </w:r>
    </w:p>
    <w:p w:rsidR="00C372F8" w:rsidRDefault="00C372F8">
      <w:pPr>
        <w:pStyle w:val="-2"/>
      </w:pPr>
      <w:r>
        <w:rPr>
          <w:vertAlign w:val="superscript"/>
        </w:rPr>
        <w:t xml:space="preserve">2 </w:t>
      </w:r>
      <w:r w:rsidR="005D7461">
        <w:t>Московский</w:t>
      </w:r>
      <w:r>
        <w:t xml:space="preserve"> </w:t>
      </w:r>
      <w:r w:rsidR="005D7461">
        <w:t>г</w:t>
      </w:r>
      <w:r>
        <w:t xml:space="preserve">осударственный </w:t>
      </w:r>
      <w:r w:rsidR="005D7461">
        <w:t>у</w:t>
      </w:r>
      <w:r>
        <w:t>ниверситет, М</w:t>
      </w:r>
      <w:r w:rsidR="005D7461">
        <w:t>осква</w:t>
      </w:r>
      <w:r>
        <w:t>, Россия</w:t>
      </w:r>
    </w:p>
    <w:p w:rsidR="00C372F8" w:rsidRPr="00B763EF" w:rsidRDefault="00C372F8">
      <w:pPr>
        <w:pStyle w:val="-2"/>
        <w:rPr>
          <w:lang w:val="en-US"/>
        </w:rPr>
      </w:pPr>
      <w:proofErr w:type="gramStart"/>
      <w:r>
        <w:rPr>
          <w:lang w:val="en-US"/>
        </w:rPr>
        <w:t>e</w:t>
      </w:r>
      <w:r w:rsidRPr="00B763EF">
        <w:rPr>
          <w:lang w:val="en-US"/>
        </w:rPr>
        <w:t>-</w:t>
      </w:r>
      <w:r>
        <w:rPr>
          <w:lang w:val="en-US"/>
        </w:rPr>
        <w:t>mail</w:t>
      </w:r>
      <w:proofErr w:type="gramEnd"/>
      <w:r w:rsidRPr="00B763EF">
        <w:rPr>
          <w:lang w:val="en-US"/>
        </w:rPr>
        <w:t xml:space="preserve">: </w:t>
      </w:r>
      <w:hyperlink r:id="rId9" w:history="1">
        <w:r w:rsidR="00FF62A6" w:rsidRPr="007E2662">
          <w:rPr>
            <w:rStyle w:val="a3"/>
            <w:lang w:val="en-US"/>
          </w:rPr>
          <w:t>iiivanov</w:t>
        </w:r>
        <w:r w:rsidR="00FF62A6" w:rsidRPr="00B763EF">
          <w:rPr>
            <w:rStyle w:val="a3"/>
            <w:lang w:val="en-US"/>
          </w:rPr>
          <w:t>@</w:t>
        </w:r>
        <w:r w:rsidR="00FF62A6" w:rsidRPr="007E2662">
          <w:rPr>
            <w:rStyle w:val="a3"/>
            <w:lang w:val="en-US"/>
          </w:rPr>
          <w:t>mail</w:t>
        </w:r>
        <w:r w:rsidR="00FF62A6" w:rsidRPr="00B763EF">
          <w:rPr>
            <w:rStyle w:val="a3"/>
            <w:lang w:val="en-US"/>
          </w:rPr>
          <w:t>.</w:t>
        </w:r>
        <w:r w:rsidR="00FF62A6" w:rsidRPr="007E2662">
          <w:rPr>
            <w:rStyle w:val="a3"/>
            <w:lang w:val="en-US"/>
          </w:rPr>
          <w:t>ru</w:t>
        </w:r>
      </w:hyperlink>
      <w:r w:rsidR="00FF62A6" w:rsidRPr="00B763EF">
        <w:rPr>
          <w:lang w:val="en-US"/>
        </w:rPr>
        <w:t xml:space="preserve"> </w:t>
      </w:r>
    </w:p>
    <w:p w:rsidR="00C372F8" w:rsidRPr="00B763EF" w:rsidRDefault="00C372F8">
      <w:pPr>
        <w:pStyle w:val="-2"/>
        <w:rPr>
          <w:lang w:val="en-US"/>
        </w:rPr>
      </w:pPr>
    </w:p>
    <w:p w:rsidR="00C372F8" w:rsidRDefault="00C372F8">
      <w:pPr>
        <w:pStyle w:val="-"/>
      </w:pPr>
      <w:r>
        <w:t xml:space="preserve">Доклады представляются в электронном виде по адресу </w:t>
      </w:r>
      <w:hyperlink r:id="rId10" w:tgtFrame="_blank" w:history="1">
        <w:r w:rsidR="00B763EF" w:rsidRPr="00B763EF">
          <w:rPr>
            <w:rStyle w:val="a3"/>
            <w:b/>
            <w:bCs/>
          </w:rPr>
          <w:t>caloric@ltpm.org</w:t>
        </w:r>
      </w:hyperlink>
      <w:r>
        <w:t xml:space="preserve">. Файл должен быть представлен в </w:t>
      </w:r>
      <w:r w:rsidR="007350BF" w:rsidRPr="00080246">
        <w:rPr>
          <w:b/>
          <w:lang w:val="en-US"/>
        </w:rPr>
        <w:t>docx</w:t>
      </w:r>
      <w:r w:rsidR="007350BF" w:rsidRPr="007350BF">
        <w:t>-</w:t>
      </w:r>
      <w:r>
        <w:t xml:space="preserve">формате и подготовлен при помощи текстового редактора </w:t>
      </w:r>
      <w:proofErr w:type="spellStart"/>
      <w:r>
        <w:t>Microsoft</w:t>
      </w:r>
      <w:proofErr w:type="spellEnd"/>
      <w:r>
        <w:t xml:space="preserve"> </w:t>
      </w:r>
      <w:proofErr w:type="spellStart"/>
      <w:r>
        <w:t>Word</w:t>
      </w:r>
      <w:proofErr w:type="spellEnd"/>
      <w:r>
        <w:t>. Представленный здесь текст является образцом оформления докладов.</w:t>
      </w:r>
    </w:p>
    <w:p w:rsidR="00C372F8" w:rsidRDefault="00271EED">
      <w:pPr>
        <w:pStyle w:val="-"/>
      </w:pPr>
      <w:r>
        <w:t>Тезисы</w:t>
      </w:r>
      <w:r w:rsidR="00C372F8">
        <w:t xml:space="preserve"> должны иметь объем </w:t>
      </w:r>
      <w:r>
        <w:t xml:space="preserve">один или два </w:t>
      </w:r>
      <w:r w:rsidR="00167659">
        <w:t>полны</w:t>
      </w:r>
      <w:bookmarkStart w:id="0" w:name="_GoBack"/>
      <w:bookmarkEnd w:id="0"/>
      <w:r w:rsidR="00167659">
        <w:t xml:space="preserve">х </w:t>
      </w:r>
      <w:r w:rsidR="00C372F8">
        <w:t>страниц формата А4. Все поля документа</w:t>
      </w:r>
      <w:r w:rsidR="00261101" w:rsidRPr="00260E92">
        <w:t xml:space="preserve"> –</w:t>
      </w:r>
      <w:r w:rsidR="00C372F8">
        <w:t xml:space="preserve"> </w:t>
      </w:r>
      <w:smartTag w:uri="urn:schemas-microsoft-com:office:smarttags" w:element="metricconverter">
        <w:smartTagPr>
          <w:attr w:name="ProductID" w:val="2.5 см"/>
        </w:smartTagPr>
        <w:r w:rsidR="00C372F8">
          <w:t>2.5 см</w:t>
        </w:r>
      </w:smartTag>
      <w:r w:rsidR="00C372F8">
        <w:t xml:space="preserve">. Номера страниц не проставляются. Весь текст набирается шрифтом </w:t>
      </w:r>
      <w:proofErr w:type="spellStart"/>
      <w:r w:rsidR="00C372F8">
        <w:t>Times</w:t>
      </w:r>
      <w:proofErr w:type="spellEnd"/>
      <w:r w:rsidR="00C372F8">
        <w:t xml:space="preserve"> </w:t>
      </w:r>
      <w:proofErr w:type="spellStart"/>
      <w:r w:rsidR="00C372F8">
        <w:t>New</w:t>
      </w:r>
      <w:proofErr w:type="spellEnd"/>
      <w:r w:rsidR="00C372F8">
        <w:t xml:space="preserve"> Roman с одинарным межстрочным интервалом.</w:t>
      </w:r>
    </w:p>
    <w:p w:rsidR="00C372F8" w:rsidRDefault="00C372F8">
      <w:pPr>
        <w:pStyle w:val="-"/>
      </w:pPr>
      <w:r>
        <w:t>Ниже приводятся правила оформления различных частей доклада.</w:t>
      </w:r>
    </w:p>
    <w:p w:rsidR="00C372F8" w:rsidRDefault="00C372F8">
      <w:pPr>
        <w:pStyle w:val="-"/>
      </w:pPr>
      <w:r>
        <w:rPr>
          <w:b/>
        </w:rPr>
        <w:t>Название доклада</w:t>
      </w:r>
      <w:r>
        <w:t xml:space="preserve"> – шрифт 16пт, полужирный, выравнивание по центру. После названия доклада вводится одна пустая строка.</w:t>
      </w:r>
    </w:p>
    <w:p w:rsidR="00C372F8" w:rsidRDefault="00C372F8">
      <w:pPr>
        <w:pStyle w:val="-"/>
      </w:pPr>
      <w:r>
        <w:rPr>
          <w:b/>
        </w:rPr>
        <w:t>Авторы доклада</w:t>
      </w:r>
      <w:r>
        <w:t xml:space="preserve"> – шрифт 14пт, обычный, выравнивание по центру. Инициалы ставятся перед фамилией без пробела. Фамилия докладчика должна быть подчеркнута. Докладчиком может быть только ученый, заполнивший регистрационную форму участника конференции. Если авторы представляют различные организации, то после фамилий необходимо указать соответствующие номера. Номера ставятся верхним индексом. Индекс от фамилии отделяется одним пробелом. После строки (строк) с авторами пустая строка не вводится.</w:t>
      </w:r>
    </w:p>
    <w:p w:rsidR="00C372F8" w:rsidRDefault="00C372F8">
      <w:pPr>
        <w:pStyle w:val="-"/>
      </w:pPr>
      <w:r>
        <w:rPr>
          <w:b/>
        </w:rPr>
        <w:t>Название организации</w:t>
      </w:r>
      <w:r>
        <w:t xml:space="preserve"> – шрифт 12пт, курсив, выравнивание по центру. В начале должно идти название организации, затем город и страна. После чего приводится адрес электронной почты. Почтовый адрес организации не указывается. Адрес электронной почты предваряется обозначением 'e-</w:t>
      </w:r>
      <w:proofErr w:type="spellStart"/>
      <w:r>
        <w:t>mail</w:t>
      </w:r>
      <w:proofErr w:type="spellEnd"/>
      <w:r>
        <w:t>:', после которого должен стоять пробел. Желательно название организации и адрес электронной почты приводить на разных строках. Если организаций несколько, то перед ее названием необходимо проставить номер, соответствующий списку авторов. Номер набирается верхним индексом. После номера должен стоять пробел. После строки (строк) с названием организации необходимо ввести пустую строку.</w:t>
      </w:r>
    </w:p>
    <w:p w:rsidR="00C372F8" w:rsidRDefault="00C372F8">
      <w:pPr>
        <w:pStyle w:val="-"/>
      </w:pPr>
      <w:r>
        <w:rPr>
          <w:b/>
        </w:rPr>
        <w:t>Основной текст доклада</w:t>
      </w:r>
      <w:r>
        <w:t xml:space="preserve"> – шрифт 14пт, обычный, выравнивание по ширине, для первой строки абзаца – отступ 1см. После текста доклада перед списком литературы (если таковой имеется) вводится одна пустая строка.</w:t>
      </w:r>
    </w:p>
    <w:p w:rsidR="00C372F8" w:rsidRDefault="00C372F8">
      <w:pPr>
        <w:pStyle w:val="-"/>
      </w:pPr>
      <w:r>
        <w:rPr>
          <w:b/>
        </w:rPr>
        <w:t>Список литературы</w:t>
      </w:r>
      <w:r>
        <w:t xml:space="preserve"> – шрифт 14пт, обычный, выравнивание по левому краю. Номер цитируемой литературы указывается в квадратных скобках. </w:t>
      </w:r>
      <w:r>
        <w:lastRenderedPageBreak/>
        <w:t>Форма цитирования приведена в списке литературы в конце текста. В тексте доклада ссылки на литературу заключаются в квадратные скобки.</w:t>
      </w:r>
    </w:p>
    <w:p w:rsidR="00C372F8" w:rsidRDefault="00C372F8">
      <w:pPr>
        <w:pStyle w:val="-"/>
      </w:pPr>
      <w:r>
        <w:rPr>
          <w:b/>
        </w:rPr>
        <w:t>Формулы</w:t>
      </w:r>
      <w:r>
        <w:t xml:space="preserve"> набираются при помощи </w:t>
      </w:r>
      <w:proofErr w:type="spellStart"/>
      <w:r>
        <w:t>Microsoft</w:t>
      </w:r>
      <w:proofErr w:type="spellEnd"/>
      <w:r>
        <w:t xml:space="preserve"> </w:t>
      </w:r>
      <w:proofErr w:type="spellStart"/>
      <w:r>
        <w:t>Equation</w:t>
      </w:r>
      <w:proofErr w:type="spellEnd"/>
      <w:r>
        <w:t xml:space="preserve">, входящего в состав </w:t>
      </w:r>
      <w:proofErr w:type="spellStart"/>
      <w:r>
        <w:t>Microsoft</w:t>
      </w:r>
      <w:proofErr w:type="spellEnd"/>
      <w:r>
        <w:t xml:space="preserve"> </w:t>
      </w:r>
      <w:proofErr w:type="spellStart"/>
      <w:r>
        <w:t>Word</w:t>
      </w:r>
      <w:proofErr w:type="spellEnd"/>
      <w:r>
        <w:t>. Нумерация формул (при необходимости) приводится справа в круглых скобках. Выравнивание – по правому краю страницы. Номер от формулы отделяется знаками табуляции. Пример использования формулы:</w:t>
      </w:r>
    </w:p>
    <w:p w:rsidR="00C372F8" w:rsidRDefault="00C372F8">
      <w:pPr>
        <w:pStyle w:val="-"/>
        <w:jc w:val="right"/>
      </w:pPr>
      <w:r>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fillcolor="window">
            <v:imagedata r:id="rId11" o:title=""/>
          </v:shape>
          <o:OLEObject Type="Embed" ProgID="Equation.3" ShapeID="_x0000_i1025" DrawAspect="Content" ObjectID="_1739263051" r:id="rId12"/>
        </w:object>
      </w:r>
      <w:r>
        <w:rPr>
          <w:position w:val="-10"/>
        </w:rPr>
        <w:object w:dxaOrig="180" w:dyaOrig="340">
          <v:shape id="_x0000_i1026" type="#_x0000_t75" style="width:9pt;height:16.5pt" o:ole="" fillcolor="window">
            <v:imagedata r:id="rId11" o:title=""/>
          </v:shape>
          <o:OLEObject Type="Embed" ProgID="Equation.3" ShapeID="_x0000_i1026" DrawAspect="Content" ObjectID="_1739263052" r:id="rId13"/>
        </w:object>
      </w:r>
      <w:r>
        <w:rPr>
          <w:position w:val="-30"/>
        </w:rPr>
        <w:object w:dxaOrig="1500" w:dyaOrig="560">
          <v:shape id="_x0000_i1027" type="#_x0000_t75" style="width:75pt;height:28.5pt" o:ole="" fillcolor="window">
            <v:imagedata r:id="rId14" o:title=""/>
          </v:shape>
          <o:OLEObject Type="Embed" ProgID="Equation.3" ShapeID="_x0000_i1027" DrawAspect="Content" ObjectID="_1739263053" r:id="rId15"/>
        </w:object>
      </w:r>
      <w:r>
        <w:tab/>
      </w:r>
      <w:r>
        <w:tab/>
      </w:r>
      <w:r>
        <w:tab/>
      </w:r>
      <w:r>
        <w:tab/>
      </w:r>
      <w:r>
        <w:tab/>
      </w:r>
      <w:r>
        <w:tab/>
      </w:r>
      <w:r>
        <w:tab/>
      </w:r>
      <w:r>
        <w:tab/>
        <w:t>(1)</w:t>
      </w:r>
    </w:p>
    <w:p w:rsidR="00C372F8" w:rsidRDefault="00265CB7">
      <w:pPr>
        <w:pStyle w:val="-"/>
      </w:pPr>
      <w:r>
        <w:rPr>
          <w:b/>
          <w:noProof/>
          <w:sz w:val="20"/>
        </w:rPr>
        <mc:AlternateContent>
          <mc:Choice Requires="wps">
            <w:drawing>
              <wp:anchor distT="0" distB="0" distL="114300" distR="114300" simplePos="0" relativeHeight="251657728" behindDoc="0" locked="0" layoutInCell="0" allowOverlap="1">
                <wp:simplePos x="0" y="0"/>
                <wp:positionH relativeFrom="column">
                  <wp:posOffset>2359660</wp:posOffset>
                </wp:positionH>
                <wp:positionV relativeFrom="paragraph">
                  <wp:posOffset>90805</wp:posOffset>
                </wp:positionV>
                <wp:extent cx="3375025" cy="270637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70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B65" w:rsidRPr="00246872" w:rsidRDefault="00265CB7">
                            <w:r>
                              <w:rPr>
                                <w:noProof/>
                              </w:rPr>
                              <w:drawing>
                                <wp:inline distT="0" distB="0" distL="0" distR="0">
                                  <wp:extent cx="3108960" cy="2217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217420"/>
                                          </a:xfrm>
                                          <a:prstGeom prst="rect">
                                            <a:avLst/>
                                          </a:prstGeom>
                                          <a:noFill/>
                                          <a:ln>
                                            <a:noFill/>
                                          </a:ln>
                                        </pic:spPr>
                                      </pic:pic>
                                    </a:graphicData>
                                  </a:graphic>
                                </wp:inline>
                              </w:drawing>
                            </w:r>
                            <w:r w:rsidR="00246872">
                              <w:rPr>
                                <w:i/>
                                <w:iCs/>
                                <w:sz w:val="24"/>
                              </w:rPr>
                              <w:t xml:space="preserve">Рисунок 1. </w:t>
                            </w:r>
                            <w:r w:rsidR="00246872" w:rsidRPr="00246872">
                              <w:rPr>
                                <w:i/>
                                <w:iCs/>
                                <w:sz w:val="24"/>
                              </w:rPr>
                              <w:t>Пример вставки рисунка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5.8pt;margin-top:7.15pt;width:265.75pt;height:2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Kchg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" o:allowincell="f" stroked="f">
                <v:textbox>
                  <w:txbxContent>
                    <w:p w:rsidR="007A5B65" w:rsidRPr="00246872" w:rsidRDefault="00265CB7">
                      <w:r>
                        <w:rPr>
                          <w:noProof/>
                        </w:rPr>
                        <w:drawing>
                          <wp:inline distT="0" distB="0" distL="0" distR="0">
                            <wp:extent cx="3108960" cy="2217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8960" cy="2217420"/>
                                    </a:xfrm>
                                    <a:prstGeom prst="rect">
                                      <a:avLst/>
                                    </a:prstGeom>
                                    <a:noFill/>
                                    <a:ln>
                                      <a:noFill/>
                                    </a:ln>
                                  </pic:spPr>
                                </pic:pic>
                              </a:graphicData>
                            </a:graphic>
                          </wp:inline>
                        </w:drawing>
                      </w:r>
                      <w:r w:rsidR="00246872">
                        <w:rPr>
                          <w:i/>
                          <w:iCs/>
                          <w:sz w:val="24"/>
                        </w:rPr>
                        <w:t xml:space="preserve">Рисунок 1. </w:t>
                      </w:r>
                      <w:r w:rsidR="00246872" w:rsidRPr="00246872">
                        <w:rPr>
                          <w:i/>
                          <w:iCs/>
                          <w:sz w:val="24"/>
                        </w:rPr>
                        <w:t>Пример вставки рисунка</w:t>
                      </w:r>
                    </w:p>
                  </w:txbxContent>
                </v:textbox>
                <w10:wrap type="square"/>
              </v:shape>
            </w:pict>
          </mc:Fallback>
        </mc:AlternateContent>
      </w:r>
      <w:r w:rsidR="00C372F8">
        <w:rPr>
          <w:b/>
        </w:rPr>
        <w:t xml:space="preserve">Рисунки </w:t>
      </w:r>
      <w:r w:rsidR="00C372F8">
        <w:t xml:space="preserve">вставляются стандартными средствами </w:t>
      </w:r>
      <w:proofErr w:type="spellStart"/>
      <w:r w:rsidR="00C372F8">
        <w:t>Microsoft</w:t>
      </w:r>
      <w:proofErr w:type="spellEnd"/>
      <w:r w:rsidR="00C372F8">
        <w:t xml:space="preserve"> </w:t>
      </w:r>
      <w:proofErr w:type="spellStart"/>
      <w:r w:rsidR="00C372F8">
        <w:t>Word</w:t>
      </w:r>
      <w:proofErr w:type="spellEnd"/>
      <w:r w:rsidR="00C372F8">
        <w:t xml:space="preserve"> в месте их упоминания в тексте. Необходимо установ</w:t>
      </w:r>
      <w:r w:rsidR="00246872">
        <w:t xml:space="preserve">ить привязку рисунков к тексту. Рисунки желательно представить в цвете. </w:t>
      </w:r>
      <w:r w:rsidR="00C372F8">
        <w:t>Желательно рисунок вместе с подписью помещать внутрь надписи без обрамляющих ее линий. Пример вставки рисунка приведен рядом.</w:t>
      </w:r>
    </w:p>
    <w:p w:rsidR="00C372F8" w:rsidRDefault="00C372F8">
      <w:pPr>
        <w:pStyle w:val="-"/>
      </w:pPr>
      <w:r>
        <w:t>В качестве образца для оформления докладов можно использовать данный файл. В том случае, если у Вас нет электронной версии данного файла, Вы можете скачать его с нашего сайта:</w:t>
      </w:r>
      <w:r w:rsidR="007A5B65" w:rsidRPr="007A5B65">
        <w:t xml:space="preserve"> </w:t>
      </w:r>
      <w:hyperlink r:id="rId18" w:history="1">
        <w:r w:rsidR="00261101">
          <w:rPr>
            <w:rStyle w:val="a3"/>
          </w:rPr>
          <w:t>http://caloricdays.site/</w:t>
        </w:r>
      </w:hyperlink>
      <w:r>
        <w:t>.</w:t>
      </w:r>
    </w:p>
    <w:p w:rsidR="00C372F8" w:rsidRDefault="00C372F8">
      <w:pPr>
        <w:pStyle w:val="-"/>
      </w:pPr>
    </w:p>
    <w:p w:rsidR="0015220D" w:rsidRPr="0015220D" w:rsidRDefault="0015220D">
      <w:pPr>
        <w:pStyle w:val="-"/>
      </w:pPr>
      <w:r>
        <w:t xml:space="preserve">Перед списком литературы указывается источник финансирования, </w:t>
      </w:r>
      <w:proofErr w:type="gramStart"/>
      <w:r>
        <w:t>например</w:t>
      </w:r>
      <w:proofErr w:type="gramEnd"/>
      <w:r>
        <w:t xml:space="preserve">: </w:t>
      </w:r>
      <w:r w:rsidRPr="0015220D">
        <w:rPr>
          <w:i/>
        </w:rPr>
        <w:t>Работа выполнена в рамках государственного задания и частично поддержана РНФ, проект № ХХХХ.</w:t>
      </w:r>
    </w:p>
    <w:p w:rsidR="0015220D" w:rsidRDefault="0015220D">
      <w:pPr>
        <w:pStyle w:val="-"/>
      </w:pPr>
    </w:p>
    <w:p w:rsidR="00C372F8" w:rsidRPr="00246872" w:rsidRDefault="00C372F8">
      <w:pPr>
        <w:pStyle w:val="-3"/>
        <w:rPr>
          <w:lang w:val="en-US"/>
        </w:rPr>
      </w:pPr>
      <w:r>
        <w:rPr>
          <w:lang w:val="en-US"/>
        </w:rPr>
        <w:t>[</w:t>
      </w:r>
      <w:r w:rsidR="00FF62A6" w:rsidRPr="00200BCF">
        <w:rPr>
          <w:lang w:val="en-US"/>
        </w:rPr>
        <w:t>1</w:t>
      </w:r>
      <w:r>
        <w:rPr>
          <w:lang w:val="en-US"/>
        </w:rPr>
        <w:t xml:space="preserve">] </w:t>
      </w:r>
      <w:proofErr w:type="spellStart"/>
      <w:r>
        <w:rPr>
          <w:lang w:val="en-US"/>
        </w:rPr>
        <w:t>S.Wansleben</w:t>
      </w:r>
      <w:proofErr w:type="spellEnd"/>
      <w:r>
        <w:rPr>
          <w:lang w:val="en-US"/>
        </w:rPr>
        <w:t xml:space="preserve">, </w:t>
      </w:r>
      <w:proofErr w:type="spellStart"/>
      <w:r>
        <w:rPr>
          <w:lang w:val="en-US"/>
        </w:rPr>
        <w:t>D.P.Landau</w:t>
      </w:r>
      <w:proofErr w:type="spellEnd"/>
      <w:r>
        <w:rPr>
          <w:lang w:val="en-US"/>
        </w:rPr>
        <w:t xml:space="preserve">, Phys. </w:t>
      </w:r>
      <w:r w:rsidRPr="00246872">
        <w:rPr>
          <w:lang w:val="en-US"/>
        </w:rPr>
        <w:t xml:space="preserve">Rev. B </w:t>
      </w:r>
      <w:r w:rsidRPr="00246872">
        <w:rPr>
          <w:b/>
          <w:lang w:val="en-US"/>
        </w:rPr>
        <w:t>43</w:t>
      </w:r>
      <w:r w:rsidRPr="00246872">
        <w:rPr>
          <w:lang w:val="en-US"/>
        </w:rPr>
        <w:t>, 6006 (1991).</w:t>
      </w:r>
    </w:p>
    <w:sectPr w:rsidR="00C372F8" w:rsidRPr="00246872">
      <w:headerReference w:type="even" r:id="rId19"/>
      <w:headerReference w:type="default" r:id="rId20"/>
      <w:footerReference w:type="even" r:id="rId21"/>
      <w:footerReference w:type="default" r:id="rId22"/>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92" w:rsidRDefault="003A3492">
      <w:r>
        <w:separator/>
      </w:r>
    </w:p>
  </w:endnote>
  <w:endnote w:type="continuationSeparator" w:id="0">
    <w:p w:rsidR="003A3492" w:rsidRDefault="003A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65" w:rsidRDefault="007A5B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5B65" w:rsidRDefault="007A5B6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65" w:rsidRDefault="007A5B6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92" w:rsidRDefault="003A3492">
      <w:r>
        <w:separator/>
      </w:r>
    </w:p>
  </w:footnote>
  <w:footnote w:type="continuationSeparator" w:id="0">
    <w:p w:rsidR="003A3492" w:rsidRDefault="003A3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65" w:rsidRDefault="007A5B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5B65" w:rsidRDefault="007A5B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65" w:rsidRDefault="007A5B65">
    <w:pPr>
      <w:pStyle w:val="a6"/>
      <w:tabs>
        <w:tab w:val="clear" w:pos="9355"/>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1C4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48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6BE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C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0C0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A8A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9835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C51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66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CE6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7528B"/>
    <w:multiLevelType w:val="singleLevel"/>
    <w:tmpl w:val="39FE33C4"/>
    <w:lvl w:ilvl="0">
      <w:start w:val="1"/>
      <w:numFmt w:val="decimal"/>
      <w:lvlText w:val="%1."/>
      <w:lvlJc w:val="left"/>
      <w:pPr>
        <w:tabs>
          <w:tab w:val="num" w:pos="397"/>
        </w:tabs>
        <w:ind w:left="397" w:hanging="397"/>
      </w:pPr>
      <w:rPr>
        <w:rFonts w:hint="default"/>
      </w:rPr>
    </w:lvl>
  </w:abstractNum>
  <w:abstractNum w:abstractNumId="11" w15:restartNumberingAfterBreak="0">
    <w:nsid w:val="3A2B4C1C"/>
    <w:multiLevelType w:val="singleLevel"/>
    <w:tmpl w:val="AFAE4A26"/>
    <w:lvl w:ilvl="0">
      <w:start w:val="1"/>
      <w:numFmt w:val="decimal"/>
      <w:lvlText w:val="%1."/>
      <w:lvlJc w:val="left"/>
      <w:pPr>
        <w:tabs>
          <w:tab w:val="num" w:pos="1080"/>
        </w:tabs>
        <w:ind w:left="1080" w:hanging="360"/>
      </w:pPr>
      <w:rPr>
        <w:rFonts w:hint="default"/>
      </w:rPr>
    </w:lvl>
  </w:abstractNum>
  <w:num w:numId="1">
    <w:abstractNumId w:val="11"/>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62"/>
    <w:rsid w:val="00015402"/>
    <w:rsid w:val="000507D4"/>
    <w:rsid w:val="00080246"/>
    <w:rsid w:val="000B29EB"/>
    <w:rsid w:val="000E0631"/>
    <w:rsid w:val="0015220D"/>
    <w:rsid w:val="001604E7"/>
    <w:rsid w:val="00167659"/>
    <w:rsid w:val="001723E7"/>
    <w:rsid w:val="00200BCF"/>
    <w:rsid w:val="00226F10"/>
    <w:rsid w:val="0024172B"/>
    <w:rsid w:val="00246872"/>
    <w:rsid w:val="00260E92"/>
    <w:rsid w:val="00261101"/>
    <w:rsid w:val="00265CB7"/>
    <w:rsid w:val="00271EED"/>
    <w:rsid w:val="002F2E82"/>
    <w:rsid w:val="0036082E"/>
    <w:rsid w:val="00394560"/>
    <w:rsid w:val="003A3492"/>
    <w:rsid w:val="00431B89"/>
    <w:rsid w:val="004D1784"/>
    <w:rsid w:val="005C5FB1"/>
    <w:rsid w:val="005D7461"/>
    <w:rsid w:val="006B1295"/>
    <w:rsid w:val="006E09E5"/>
    <w:rsid w:val="007266A5"/>
    <w:rsid w:val="007350BF"/>
    <w:rsid w:val="007A5B65"/>
    <w:rsid w:val="00804111"/>
    <w:rsid w:val="0083775A"/>
    <w:rsid w:val="00A470FF"/>
    <w:rsid w:val="00AB3C3A"/>
    <w:rsid w:val="00AF4D62"/>
    <w:rsid w:val="00B763EF"/>
    <w:rsid w:val="00C0759D"/>
    <w:rsid w:val="00C20E00"/>
    <w:rsid w:val="00C22DA0"/>
    <w:rsid w:val="00C372F8"/>
    <w:rsid w:val="00C83D58"/>
    <w:rsid w:val="00D4077F"/>
    <w:rsid w:val="00D62FCB"/>
    <w:rsid w:val="00F022C1"/>
    <w:rsid w:val="00F22DAA"/>
    <w:rsid w:val="00FF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11B4BC"/>
  <w15:chartTrackingRefBased/>
  <w15:docId w15:val="{8C7F3C9C-99E0-46B4-A532-2BADF8A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Доклад- текст"/>
    <w:pPr>
      <w:ind w:firstLine="567"/>
      <w:jc w:val="both"/>
    </w:pPr>
    <w:rPr>
      <w:sz w:val="28"/>
    </w:rPr>
  </w:style>
  <w:style w:type="character" w:styleId="a3">
    <w:name w:val="Hyperlink"/>
    <w:rPr>
      <w:color w:val="0000FF"/>
      <w:u w:val="single"/>
    </w:rPr>
  </w:style>
  <w:style w:type="paragraph" w:customStyle="1" w:styleId="-0">
    <w:name w:val="Доклад - заголовок"/>
    <w:pPr>
      <w:jc w:val="center"/>
    </w:pPr>
    <w:rPr>
      <w:b/>
      <w:sz w:val="32"/>
    </w:rPr>
  </w:style>
  <w:style w:type="character" w:styleId="a4">
    <w:name w:val="FollowedHyperlink"/>
    <w:rPr>
      <w:color w:val="800080"/>
      <w:u w:val="single"/>
    </w:rPr>
  </w:style>
  <w:style w:type="paragraph" w:customStyle="1" w:styleId="-1">
    <w:name w:val="Доклад- авторы"/>
    <w:pPr>
      <w:jc w:val="center"/>
    </w:pPr>
    <w:rPr>
      <w:sz w:val="28"/>
    </w:rPr>
  </w:style>
  <w:style w:type="paragraph" w:customStyle="1" w:styleId="-2">
    <w:name w:val="Доклад - организация"/>
    <w:pPr>
      <w:jc w:val="center"/>
    </w:pPr>
    <w:rPr>
      <w:i/>
      <w:sz w:val="24"/>
    </w:rPr>
  </w:style>
  <w:style w:type="paragraph" w:customStyle="1" w:styleId="-3">
    <w:name w:val="Доклад- литература"/>
    <w:basedOn w:val="-"/>
    <w:pPr>
      <w:ind w:left="425" w:hanging="425"/>
      <w:jc w:val="left"/>
    </w:pPr>
  </w:style>
  <w:style w:type="paragraph" w:styleId="a5">
    <w:name w:val="footer"/>
    <w:basedOn w:val="a"/>
    <w:pPr>
      <w:tabs>
        <w:tab w:val="center" w:pos="4677"/>
        <w:tab w:val="right" w:pos="9355"/>
      </w:tabs>
    </w:pPr>
  </w:style>
  <w:style w:type="paragraph" w:styleId="a6">
    <w:name w:val="header"/>
    <w:basedOn w:val="a"/>
    <w:pPr>
      <w:tabs>
        <w:tab w:val="center" w:pos="4677"/>
        <w:tab w:val="right" w:pos="9355"/>
      </w:tabs>
      <w:jc w:val="center"/>
    </w:pPr>
    <w:rPr>
      <w:sz w:val="24"/>
    </w:rPr>
  </w:style>
  <w:style w:type="character" w:styleId="a7">
    <w:name w:val="page number"/>
    <w:rPr>
      <w:rFonts w:ascii="Times New Roman" w:hAnsi="Times New Roman"/>
      <w:sz w:val="24"/>
    </w:rPr>
  </w:style>
  <w:style w:type="table" w:styleId="a8">
    <w:name w:val="Table Grid"/>
    <w:basedOn w:val="a1"/>
    <w:uiPriority w:val="59"/>
    <w:rsid w:val="00AB3C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m@mail.ru" TargetMode="External"/><Relationship Id="rId13" Type="http://schemas.openxmlformats.org/officeDocument/2006/relationships/oleObject" Target="embeddings/oleObject2.bin"/><Relationship Id="rId18" Type="http://schemas.openxmlformats.org/officeDocument/2006/relationships/hyperlink" Target="http://caloricdays.sit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hyperlink" Target="mailto:%20caloric@ltpm.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iivanov@mail.ru" TargetMode="Externa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DCD%20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2F58-A66E-4B43-8628-DAE602F2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DCD Template</Template>
  <TotalTime>2</TotalTime>
  <Pages>3</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Требования к оформлению докладов на международную конференцию Махачкала – 2002</vt:lpstr>
    </vt:vector>
  </TitlesOfParts>
  <Company>Institute of Physics DSC RAS</Company>
  <LinksUpToDate>false</LinksUpToDate>
  <CharactersWithSpaces>4206</CharactersWithSpaces>
  <SharedDoc>false</SharedDoc>
  <HLinks>
    <vt:vector size="12" baseType="variant">
      <vt:variant>
        <vt:i4>655384</vt:i4>
      </vt:variant>
      <vt:variant>
        <vt:i4>12</vt:i4>
      </vt:variant>
      <vt:variant>
        <vt:i4>0</vt:i4>
      </vt:variant>
      <vt:variant>
        <vt:i4>5</vt:i4>
      </vt:variant>
      <vt:variant>
        <vt:lpwstr>http://ltpm.org/dcd-2020</vt:lpwstr>
      </vt:variant>
      <vt:variant>
        <vt:lpwstr/>
      </vt:variant>
      <vt:variant>
        <vt:i4>3801115</vt:i4>
      </vt:variant>
      <vt:variant>
        <vt:i4>0</vt:i4>
      </vt:variant>
      <vt:variant>
        <vt:i4>0</vt:i4>
      </vt:variant>
      <vt:variant>
        <vt:i4>5</vt:i4>
      </vt:variant>
      <vt:variant>
        <vt:lpwstr>mailto:caloric@ltpm.otg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CDK-2022</dc:title>
  <dc:subject/>
  <dc:creator>CDK-2022</dc:creator>
  <cp:keywords/>
  <cp:lastModifiedBy>Kama</cp:lastModifiedBy>
  <cp:revision>4</cp:revision>
  <cp:lastPrinted>2004-02-10T07:50:00Z</cp:lastPrinted>
  <dcterms:created xsi:type="dcterms:W3CDTF">2022-06-14T14:15:00Z</dcterms:created>
  <dcterms:modified xsi:type="dcterms:W3CDTF">2023-03-02T08:51:00Z</dcterms:modified>
</cp:coreProperties>
</file>